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602EC" w:rsidTr="00E602EC">
        <w:trPr>
          <w:trHeight w:val="2150"/>
        </w:trPr>
        <w:tc>
          <w:tcPr>
            <w:tcW w:w="3192" w:type="dxa"/>
          </w:tcPr>
          <w:p w:rsidR="00E602EC" w:rsidRDefault="00E602EC" w:rsidP="00E602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Newton’s first law</w:t>
            </w:r>
          </w:p>
          <w:p w:rsidR="00E602EC" w:rsidRDefault="00E602EC" w:rsidP="00E602EC">
            <w:pPr>
              <w:rPr>
                <w:sz w:val="32"/>
                <w:szCs w:val="32"/>
              </w:rPr>
            </w:pPr>
          </w:p>
          <w:p w:rsidR="00E602EC" w:rsidRPr="00E602EC" w:rsidRDefault="00E602EC" w:rsidP="00E602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Law of inertia</w:t>
            </w:r>
          </w:p>
        </w:tc>
        <w:tc>
          <w:tcPr>
            <w:tcW w:w="3192" w:type="dxa"/>
          </w:tcPr>
          <w:p w:rsidR="00E602EC" w:rsidRPr="00E602EC" w:rsidRDefault="00E602EC" w:rsidP="00E602EC">
            <w:r w:rsidRPr="00E602EC">
              <w:rPr>
                <w:rFonts w:ascii="Helvetica" w:hAnsi="Helvetica" w:cs="Helvetica"/>
                <w:bCs/>
              </w:rPr>
              <w:t>Every object in a state of uniform motion tends to remain in that state of motion unless an external force is applied to it.</w:t>
            </w:r>
          </w:p>
        </w:tc>
        <w:tc>
          <w:tcPr>
            <w:tcW w:w="3192" w:type="dxa"/>
          </w:tcPr>
          <w:p w:rsidR="00E602EC" w:rsidRDefault="00E602EC" w:rsidP="00E602EC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543050" cy="1181100"/>
                  <wp:effectExtent l="19050" t="0" r="0" b="0"/>
                  <wp:docPr id="1" name="ipfYwOUBmCRAziVrM:" descr="http://t0.gstatic.com/images?q=tbn:ANd9GcQ5WsQcbyO2OkA83oxKINSKOvY-8HsTp_FhxlytE3jKQRWESioxEIF_oBx_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YwOUBmCRAziVrM:" descr="http://t0.gstatic.com/images?q=tbn:ANd9GcQ5WsQcbyO2OkA83oxKINSKOvY-8HsTp_FhxlytE3jKQRWESioxEIF_oBx_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2EC" w:rsidTr="00E602EC">
        <w:trPr>
          <w:trHeight w:val="2960"/>
        </w:trPr>
        <w:tc>
          <w:tcPr>
            <w:tcW w:w="3192" w:type="dxa"/>
          </w:tcPr>
          <w:p w:rsidR="00E602EC" w:rsidRDefault="00E602EC" w:rsidP="00E602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Newton’s second law</w:t>
            </w:r>
          </w:p>
          <w:p w:rsidR="00E602EC" w:rsidRDefault="00E602EC" w:rsidP="00E602EC">
            <w:pPr>
              <w:rPr>
                <w:sz w:val="32"/>
                <w:szCs w:val="32"/>
              </w:rPr>
            </w:pPr>
          </w:p>
          <w:p w:rsidR="00E602EC" w:rsidRPr="00E602EC" w:rsidRDefault="00E602EC" w:rsidP="00E602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Law of acceleration</w:t>
            </w:r>
          </w:p>
        </w:tc>
        <w:tc>
          <w:tcPr>
            <w:tcW w:w="3192" w:type="dxa"/>
          </w:tcPr>
          <w:p w:rsidR="00E602EC" w:rsidRPr="00E602EC" w:rsidRDefault="00E602EC" w:rsidP="00E602EC">
            <w:r w:rsidRPr="00E602EC">
              <w:rPr>
                <w:rFonts w:ascii="Helvetica" w:hAnsi="Helvetica" w:cs="Helvetica"/>
                <w:b/>
                <w:bCs/>
              </w:rPr>
              <w:t xml:space="preserve">The relationship between an object's mass </w:t>
            </w:r>
            <w:r w:rsidRPr="00E602EC">
              <w:rPr>
                <w:rStyle w:val="Emphasis"/>
                <w:rFonts w:ascii="Helvetica" w:hAnsi="Helvetica" w:cs="Helvetica"/>
                <w:b/>
                <w:bCs/>
              </w:rPr>
              <w:t>m</w:t>
            </w:r>
            <w:r w:rsidRPr="00E602EC">
              <w:rPr>
                <w:rFonts w:ascii="Helvetica" w:hAnsi="Helvetica" w:cs="Helvetica"/>
                <w:b/>
                <w:bCs/>
              </w:rPr>
              <w:t xml:space="preserve">, its acceleration a, and the applied force </w:t>
            </w:r>
            <w:r w:rsidRPr="00E602EC">
              <w:rPr>
                <w:rStyle w:val="Emphasis"/>
                <w:rFonts w:ascii="Helvetica" w:hAnsi="Helvetica" w:cs="Helvetica"/>
                <w:b/>
                <w:bCs/>
              </w:rPr>
              <w:t>F</w:t>
            </w:r>
            <w:r w:rsidRPr="00E602EC">
              <w:rPr>
                <w:rFonts w:ascii="Helvetica" w:hAnsi="Helvetica" w:cs="Helvetica"/>
                <w:b/>
                <w:bCs/>
              </w:rPr>
              <w:t xml:space="preserve"> is </w:t>
            </w:r>
            <w:r w:rsidRPr="00E602EC">
              <w:rPr>
                <w:rStyle w:val="Emphasis"/>
                <w:rFonts w:ascii="Helvetica" w:hAnsi="Helvetica" w:cs="Helvetica"/>
                <w:b/>
                <w:bCs/>
              </w:rPr>
              <w:t>F = ma</w:t>
            </w:r>
            <w:r w:rsidRPr="00E602EC">
              <w:rPr>
                <w:rFonts w:ascii="Helvetica" w:hAnsi="Helvetica" w:cs="Helvetica"/>
                <w:b/>
                <w:bCs/>
              </w:rPr>
              <w:t>. Acceleration and force are vectors in this law the direction of the force vector are the same as the direction of the acceleration vector.</w:t>
            </w:r>
          </w:p>
        </w:tc>
        <w:tc>
          <w:tcPr>
            <w:tcW w:w="3192" w:type="dxa"/>
          </w:tcPr>
          <w:p w:rsidR="00E602EC" w:rsidRDefault="00E602EC" w:rsidP="00E602EC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823145" cy="1066800"/>
                  <wp:effectExtent l="19050" t="0" r="5655" b="0"/>
                  <wp:docPr id="4" name="ipfK8XDaSkXM73zBM:" descr="http://t3.gstatic.com/images?q=tbn:ANd9GcRXj4wBfjOaa0F4rY1TO6ezbtE1nYesoum5RptL_sgA19fmciILXzFt64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K8XDaSkXM73zBM:" descr="http://t3.gstatic.com/images?q=tbn:ANd9GcRXj4wBfjOaa0F4rY1TO6ezbtE1nYesoum5RptL_sgA19fmciILXzFt64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14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2EC" w:rsidTr="00E602EC">
        <w:trPr>
          <w:trHeight w:val="2420"/>
        </w:trPr>
        <w:tc>
          <w:tcPr>
            <w:tcW w:w="3192" w:type="dxa"/>
          </w:tcPr>
          <w:p w:rsidR="00E602EC" w:rsidRDefault="00E602EC" w:rsidP="00E602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Newton’s third law</w:t>
            </w:r>
          </w:p>
          <w:p w:rsidR="00E602EC" w:rsidRDefault="00E602EC" w:rsidP="00E602EC">
            <w:pPr>
              <w:rPr>
                <w:sz w:val="32"/>
                <w:szCs w:val="32"/>
              </w:rPr>
            </w:pPr>
          </w:p>
          <w:p w:rsidR="00E602EC" w:rsidRPr="00E602EC" w:rsidRDefault="00E602EC" w:rsidP="00E602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Law of action reaction</w:t>
            </w:r>
          </w:p>
        </w:tc>
        <w:tc>
          <w:tcPr>
            <w:tcW w:w="3192" w:type="dxa"/>
          </w:tcPr>
          <w:p w:rsidR="00E602EC" w:rsidRPr="00E602EC" w:rsidRDefault="00E602EC" w:rsidP="00E602EC">
            <w:r w:rsidRPr="00E602EC">
              <w:rPr>
                <w:rFonts w:ascii="Helvetica" w:hAnsi="Helvetica" w:cs="Helvetica"/>
                <w:b/>
                <w:bCs/>
              </w:rPr>
              <w:t>For every action there is an equal and opposite reaction.</w:t>
            </w:r>
          </w:p>
        </w:tc>
        <w:tc>
          <w:tcPr>
            <w:tcW w:w="3192" w:type="dxa"/>
          </w:tcPr>
          <w:p w:rsidR="00E602EC" w:rsidRDefault="00E602EC" w:rsidP="00E602EC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914400" cy="1238250"/>
                  <wp:effectExtent l="19050" t="0" r="0" b="0"/>
                  <wp:docPr id="7" name="udkQccFpwdCoEM:" descr="http://t0.gstatic.com/images?q=tbn:ANd9GcS3nWfmy68p2ZLWgyoEXrJIJDIceDApMn6CEC5mY352vuE6YSqHgUKqLFcT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dkQccFpwdCoEM:" descr="http://t0.gstatic.com/images?q=tbn:ANd9GcS3nWfmy68p2ZLWgyoEXrJIJDIceDApMn6CEC5mY352vuE6YSqHgUKqLFcT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0B1A" w:rsidRPr="00E602EC" w:rsidRDefault="002E0B1A" w:rsidP="00E602EC"/>
    <w:sectPr w:rsidR="002E0B1A" w:rsidRPr="00E602EC" w:rsidSect="002E0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2EC"/>
    <w:rsid w:val="002E0B1A"/>
    <w:rsid w:val="00E6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2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602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2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lasp.colorado.edu/~bagenal/1010/graphics/rocket_3rdlawa.gif&amp;imgrefurl=http://lasp.colorado.edu/~bagenal/1010/SESSIONS/7.UniversalMotions.html&amp;usg=__o4jO6nxdubY3CwFlawKMLb3lExQ=&amp;h=492&amp;w=362&amp;sz=7&amp;hl=en&amp;start=36&amp;zoom=1&amp;um=1&amp;itbs=1&amp;tbnid=udkQccFpwdCoEM:&amp;tbnh=130&amp;tbnw=96&amp;prev=/images%3Fq%3Dnewton%2527s%2Bthird%2Blaw%26start%3D20%26um%3D1%26hl%3Den%26safe%3Dactive%26sa%3DN%26ndsp%3D20%26tbm%3Disch&amp;ei=1rylTfWHO-600QG-kPHPCA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teachertech.rice.edu/Participants/louviere/Newton/law2.jpg&amp;imgrefurl=http://teachertech.rice.edu/Participants/louviere/Newton/law2.html&amp;usg=__o4637LTMNfYVHT-ThudVJt70WuU=&amp;h=216&amp;w=419&amp;sz=12&amp;hl=en&amp;start=1&amp;zoom=1&amp;um=1&amp;itbs=1&amp;tbnid=K8XDaSkXM73zBM:&amp;tbnh=64&amp;tbnw=125&amp;prev=/images%3Fq%3Dnewton%2527ssecond%2Blaw%26um%3D1%26hl%3Den%26safe%3Dactive%26tbm%3Disch&amp;ei=bbylTfCPHdOI0QHh8PHgC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imgres?imgurl=http://808trainingcenter.com/brianne_newton_s_first_law.jpg&amp;imgrefurl=http://nwcustomgifts.com/migraines-sample-of-picture-of-newtons-first-laws-of-motion/&amp;usg=__x7-u7pabcJU1QHWq3HgYRLvUdFw=&amp;h=400&amp;w=600&amp;sz=91&amp;hl=en&amp;start=9&amp;zoom=1&amp;um=1&amp;itbs=1&amp;tbnid=YwOUBmCRAziVrM:&amp;tbnh=90&amp;tbnw=135&amp;prev=/images%3Fq%3Dnewton%2527s%2Bfirst%2Blaw%26um%3D1%26hl%3Den%26safe%3Dactive%26tbm%3Disch&amp;ei=K7ylTei1ObGN0QH_6_zICA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469</Characters>
  <Application>Microsoft Office Word</Application>
  <DocSecurity>0</DocSecurity>
  <Lines>3</Lines>
  <Paragraphs>1</Paragraphs>
  <ScaleCrop>false</ScaleCrop>
  <Company>Spring ISD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2011-04-13T15:01:00Z</dcterms:created>
  <dcterms:modified xsi:type="dcterms:W3CDTF">2011-04-13T15:10:00Z</dcterms:modified>
</cp:coreProperties>
</file>